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178EA" w14:textId="399BE9CD" w:rsidR="000B2E37" w:rsidRDefault="000B2E37">
      <w:r>
        <w:t>SU CARTA INTESTATA AZIENDA</w:t>
      </w:r>
    </w:p>
    <w:p w14:paraId="7B488C96" w14:textId="31C8A5D8" w:rsidR="00F66C08" w:rsidRDefault="00F66C08" w:rsidP="00F66C08">
      <w:pPr>
        <w:ind w:left="5664"/>
      </w:pPr>
      <w:r>
        <w:t xml:space="preserve">Spett.le Eccellenza </w:t>
      </w:r>
      <w:r w:rsidR="009B3279">
        <w:t>_____</w:t>
      </w:r>
    </w:p>
    <w:p w14:paraId="29463FB1" w14:textId="60AF1CF9" w:rsidR="000B2E37" w:rsidRDefault="00F66C08" w:rsidP="00F66C08">
      <w:pPr>
        <w:ind w:left="5664"/>
      </w:pPr>
      <w:r>
        <w:t xml:space="preserve">Prefetto di </w:t>
      </w:r>
      <w:r w:rsidR="009B3279">
        <w:t>_____</w:t>
      </w:r>
    </w:p>
    <w:p w14:paraId="4EF8DF4E" w14:textId="13423191" w:rsidR="00DA16E1" w:rsidRDefault="00DA16E1" w:rsidP="00F66C08">
      <w:pPr>
        <w:ind w:left="5664"/>
      </w:pPr>
    </w:p>
    <w:p w14:paraId="7079CED3" w14:textId="77777777" w:rsidR="00F66C08" w:rsidRDefault="00F66C08" w:rsidP="00F66C08"/>
    <w:p w14:paraId="0C006DBD" w14:textId="036010AA" w:rsidR="00F66C08" w:rsidRPr="00F66C08" w:rsidRDefault="00F66C08" w:rsidP="00F66C08">
      <w:pPr>
        <w:rPr>
          <w:b/>
        </w:rPr>
      </w:pPr>
      <w:r w:rsidRPr="00F66C08">
        <w:rPr>
          <w:b/>
        </w:rPr>
        <w:t xml:space="preserve">Oggetto: Comunicazione ex Art. </w:t>
      </w:r>
      <w:r w:rsidR="001E1B8C">
        <w:rPr>
          <w:b/>
        </w:rPr>
        <w:t>2</w:t>
      </w:r>
      <w:r w:rsidRPr="00F66C08">
        <w:rPr>
          <w:b/>
        </w:rPr>
        <w:t xml:space="preserve"> comma </w:t>
      </w:r>
      <w:r w:rsidR="001E1B8C">
        <w:rPr>
          <w:b/>
        </w:rPr>
        <w:t>3</w:t>
      </w:r>
      <w:r w:rsidRPr="00F66C08">
        <w:rPr>
          <w:b/>
        </w:rPr>
        <w:t xml:space="preserve"> del D.P.C.M. </w:t>
      </w:r>
      <w:r w:rsidR="001E1B8C">
        <w:rPr>
          <w:b/>
        </w:rPr>
        <w:t>10 aprile</w:t>
      </w:r>
      <w:r w:rsidRPr="00F66C08">
        <w:rPr>
          <w:b/>
        </w:rPr>
        <w:t xml:space="preserve"> 2020</w:t>
      </w:r>
    </w:p>
    <w:p w14:paraId="077EB385" w14:textId="77777777" w:rsidR="00F66C08" w:rsidRDefault="00F66C08" w:rsidP="00F66C08"/>
    <w:p w14:paraId="22B9B036" w14:textId="77777777" w:rsidR="00E4312E" w:rsidRDefault="00F66C08" w:rsidP="00F66C08">
      <w:r>
        <w:t xml:space="preserve">Il Sottoscritto _______________________________ </w:t>
      </w:r>
      <w:r w:rsidR="00E4312E">
        <w:t>nato a ____________________ il___________</w:t>
      </w:r>
    </w:p>
    <w:p w14:paraId="48A9D89D" w14:textId="77777777" w:rsidR="00E4312E" w:rsidRDefault="00E4312E" w:rsidP="00F66C08">
      <w:r>
        <w:t>CF____________________ residente in _________________ via___________________</w:t>
      </w:r>
      <w:r w:rsidRPr="00E4312E">
        <w:t xml:space="preserve"> </w:t>
      </w:r>
      <w:r>
        <w:t>n. __________</w:t>
      </w:r>
    </w:p>
    <w:p w14:paraId="36E7E670" w14:textId="77777777" w:rsidR="00F66C08" w:rsidRDefault="00F66C08" w:rsidP="00F66C08">
      <w:r>
        <w:t xml:space="preserve">in qualità di ______________________________ della società ______________________ </w:t>
      </w:r>
      <w:r w:rsidR="00E4312E">
        <w:t xml:space="preserve">con </w:t>
      </w:r>
      <w:r>
        <w:t>P.IVA ____________________ con sede in ___________________ via____________________ n. __________ esercente l’attività di _________________________________________________________________</w:t>
      </w:r>
    </w:p>
    <w:p w14:paraId="798023A3" w14:textId="77777777" w:rsidR="00F66C08" w:rsidRDefault="00F66C08" w:rsidP="00F66C08">
      <w:r>
        <w:t>Tenuto conto di quanto segue:</w:t>
      </w:r>
    </w:p>
    <w:p w14:paraId="43E412F5" w14:textId="21FBF9B5" w:rsidR="00E4312E" w:rsidRDefault="00E4312E" w:rsidP="00E4312E">
      <w:pPr>
        <w:pStyle w:val="Paragrafoelenco"/>
        <w:numPr>
          <w:ilvl w:val="0"/>
          <w:numId w:val="1"/>
        </w:numPr>
      </w:pPr>
      <w:r>
        <w:t xml:space="preserve">con il Decreto del Presidente del Consiglio dei Ministri di cui all’oggetto della presente sono state adottate misure di sospensione di tutte le attività produttive industriali e commerciali, ad eccezione di quelle indicate nell’allegato </w:t>
      </w:r>
      <w:r w:rsidR="001E1B8C">
        <w:t>3</w:t>
      </w:r>
      <w:r>
        <w:t>;</w:t>
      </w:r>
    </w:p>
    <w:p w14:paraId="1FB82CD4" w14:textId="61F789A9" w:rsidR="00DC4E54" w:rsidRDefault="00DC4E54" w:rsidP="00DC4E54">
      <w:pPr>
        <w:pStyle w:val="Paragrafoelenco"/>
        <w:numPr>
          <w:ilvl w:val="0"/>
          <w:numId w:val="1"/>
        </w:numPr>
      </w:pPr>
      <w:r>
        <w:t xml:space="preserve">sono </w:t>
      </w:r>
      <w:r w:rsidRPr="00DC4E54">
        <w:t xml:space="preserve">consentite anche le attività che sono funzionali ad assicurare la continuità delle filiere delle attività di cui all’allegato </w:t>
      </w:r>
      <w:r w:rsidR="001E1B8C">
        <w:t>3</w:t>
      </w:r>
      <w:r w:rsidRPr="00DC4E54">
        <w:t>, nonché dei servizi di pubblica utilità e dei servizi essenziali</w:t>
      </w:r>
      <w:r>
        <w:t>;</w:t>
      </w:r>
    </w:p>
    <w:p w14:paraId="779C8319" w14:textId="77777777" w:rsidR="00DC4E54" w:rsidRDefault="00DC4E54" w:rsidP="00DC4E54">
      <w:pPr>
        <w:pStyle w:val="Paragrafoelenco"/>
        <w:numPr>
          <w:ilvl w:val="0"/>
          <w:numId w:val="1"/>
        </w:numPr>
      </w:pPr>
      <w:r>
        <w:t>l’attività dell’impresa ______________________ rientra nella suddetta casistica</w:t>
      </w:r>
    </w:p>
    <w:p w14:paraId="4A5E5E3A" w14:textId="77777777" w:rsidR="00DC4E54" w:rsidRDefault="00DC4E54" w:rsidP="00DC4E54"/>
    <w:p w14:paraId="2151B28F" w14:textId="77777777" w:rsidR="00DC4E54" w:rsidRDefault="00DC4E54" w:rsidP="00DC4E54">
      <w:pPr>
        <w:jc w:val="center"/>
      </w:pPr>
      <w:r>
        <w:t>COMUNICA</w:t>
      </w:r>
    </w:p>
    <w:p w14:paraId="563BE978" w14:textId="0E03AFEE" w:rsidR="00DC4E54" w:rsidRDefault="00DC4E54" w:rsidP="00DC4E54">
      <w:r>
        <w:t>Che l’attività svolta dall’impresa e dichiarata rientrata nell’accezione di cui al richiamat</w:t>
      </w:r>
      <w:r w:rsidR="004F13D2">
        <w:t>o</w:t>
      </w:r>
      <w:r>
        <w:t xml:space="preserve"> </w:t>
      </w:r>
      <w:r w:rsidR="001E1B8C">
        <w:t>comma 3</w:t>
      </w:r>
      <w:r>
        <w:t xml:space="preserve"> consiste nella (produzione dei seguenti beni/ prestazione dei seguenti servizi)</w:t>
      </w:r>
    </w:p>
    <w:p w14:paraId="53789269" w14:textId="77777777" w:rsidR="00DC4E54" w:rsidRDefault="00DC4E54">
      <w:r>
        <w:t>_______________________________________________________________________________</w:t>
      </w:r>
    </w:p>
    <w:p w14:paraId="53959C9C" w14:textId="77777777" w:rsidR="00DC4E54" w:rsidRDefault="00DC4E54" w:rsidP="00DC4E54"/>
    <w:p w14:paraId="2DA5FE0A" w14:textId="14772D54" w:rsidR="00DC4E54" w:rsidRDefault="00DC4E54" w:rsidP="00DC4E54">
      <w:r>
        <w:t>L</w:t>
      </w:r>
      <w:r w:rsidRPr="00DC4E54">
        <w:t xml:space="preserve">e imprese e le amministrazioni </w:t>
      </w:r>
      <w:r>
        <w:t>destinatarie dei prodotti/</w:t>
      </w:r>
      <w:r w:rsidRPr="00DC4E54">
        <w:t>serv</w:t>
      </w:r>
      <w:r>
        <w:t>izi attinenti alle attività con</w:t>
      </w:r>
      <w:r w:rsidRPr="00DC4E54">
        <w:t>sentite</w:t>
      </w:r>
      <w:r>
        <w:t xml:space="preserve"> sono le se</w:t>
      </w:r>
      <w:r w:rsidR="00AC6F93">
        <w:t>g</w:t>
      </w:r>
      <w:r>
        <w:t>uenti</w:t>
      </w:r>
      <w:r w:rsidR="00954B4E">
        <w:t xml:space="preserve"> (indicare Ragione Sociale e codice ATECO)</w:t>
      </w:r>
      <w:r>
        <w:t>:</w:t>
      </w:r>
    </w:p>
    <w:p w14:paraId="540F98A7" w14:textId="77777777" w:rsidR="00DC4E54" w:rsidRDefault="00DC4E54">
      <w:r>
        <w:t>__________________________________</w:t>
      </w:r>
    </w:p>
    <w:p w14:paraId="75602265" w14:textId="77777777" w:rsidR="00DC4E54" w:rsidRDefault="00DC4E54" w:rsidP="00DC4E54">
      <w:r>
        <w:t>__________________________________</w:t>
      </w:r>
    </w:p>
    <w:p w14:paraId="041473D5" w14:textId="77777777" w:rsidR="00DC4E54" w:rsidRDefault="00DC4E54" w:rsidP="00DC4E54">
      <w:r>
        <w:t>__________________________________</w:t>
      </w:r>
    </w:p>
    <w:p w14:paraId="17CC46A4" w14:textId="24A28345" w:rsidR="002512B2" w:rsidRDefault="002512B2" w:rsidP="00DC4E54">
      <w:r>
        <w:t xml:space="preserve">L’azienda dichiara di adottare le misure contenute nel </w:t>
      </w:r>
      <w:r w:rsidR="003035BE">
        <w:t>“</w:t>
      </w:r>
      <w:r>
        <w:t xml:space="preserve">Protocollo </w:t>
      </w:r>
      <w:r w:rsidR="003035BE">
        <w:t>condiviso di regolamentazione delle misure per il contrasto e il contenimento della diffusione del virus Covid-19negli ambienti di lavoro”</w:t>
      </w:r>
      <w:r>
        <w:t xml:space="preserve"> </w:t>
      </w:r>
      <w:r w:rsidR="003035BE">
        <w:t>s</w:t>
      </w:r>
      <w:r>
        <w:t>ottoscritto il 14 marzo 2020 tra il Governo e la Parti sociali.</w:t>
      </w:r>
    </w:p>
    <w:p w14:paraId="1FAC5EAA" w14:textId="4288DE7D" w:rsidR="00DC4E54" w:rsidRDefault="00DC4E54" w:rsidP="00DC4E54">
      <w:r>
        <w:t>Cordiali saluti</w:t>
      </w:r>
    </w:p>
    <w:p w14:paraId="32B860A6" w14:textId="77777777" w:rsidR="00E542DC" w:rsidRDefault="00E542DC" w:rsidP="00E542DC">
      <w:r>
        <w:t>Lì________________, data</w:t>
      </w:r>
    </w:p>
    <w:p w14:paraId="66607F51" w14:textId="77777777" w:rsidR="00DC4E54" w:rsidRDefault="00AC6F93" w:rsidP="00DC4E54">
      <w:pPr>
        <w:jc w:val="right"/>
      </w:pPr>
      <w:r>
        <w:t xml:space="preserve">Timbro e </w:t>
      </w:r>
      <w:r w:rsidR="00DC4E54">
        <w:t>Firma</w:t>
      </w:r>
    </w:p>
    <w:sectPr w:rsidR="00DC4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F2ED1"/>
    <w:multiLevelType w:val="hybridMultilevel"/>
    <w:tmpl w:val="151C179A"/>
    <w:lvl w:ilvl="0" w:tplc="A62A4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37"/>
    <w:rsid w:val="000B2E37"/>
    <w:rsid w:val="001E1B8C"/>
    <w:rsid w:val="002512B2"/>
    <w:rsid w:val="003035BE"/>
    <w:rsid w:val="0048561A"/>
    <w:rsid w:val="004F13D2"/>
    <w:rsid w:val="00752862"/>
    <w:rsid w:val="007F6BB6"/>
    <w:rsid w:val="00841FB6"/>
    <w:rsid w:val="0090280A"/>
    <w:rsid w:val="00954B4E"/>
    <w:rsid w:val="00996104"/>
    <w:rsid w:val="009B3279"/>
    <w:rsid w:val="00AC6F93"/>
    <w:rsid w:val="00DA16E1"/>
    <w:rsid w:val="00DC4E54"/>
    <w:rsid w:val="00DE75F4"/>
    <w:rsid w:val="00E4312E"/>
    <w:rsid w:val="00E542DC"/>
    <w:rsid w:val="00F66C08"/>
    <w:rsid w:val="00FC7EA9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D012"/>
  <w15:chartTrackingRefBased/>
  <w15:docId w15:val="{4191BDDA-EBF6-430A-8972-6221E2FA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86F842DCAB8245A1564C81A18EB33E" ma:contentTypeVersion="12" ma:contentTypeDescription="Creare un nuovo documento." ma:contentTypeScope="" ma:versionID="21c740f1e1e97945d4fccc745de2105a">
  <xsd:schema xmlns:xsd="http://www.w3.org/2001/XMLSchema" xmlns:xs="http://www.w3.org/2001/XMLSchema" xmlns:p="http://schemas.microsoft.com/office/2006/metadata/properties" xmlns:ns2="59344d05-a086-45dc-b019-425dd8768f05" xmlns:ns3="38213f76-8d70-4575-a9ef-dff249d6eedd" targetNamespace="http://schemas.microsoft.com/office/2006/metadata/properties" ma:root="true" ma:fieldsID="2f50165d9004874526bde2e6b62f63f9" ns2:_="" ns3:_="">
    <xsd:import namespace="59344d05-a086-45dc-b019-425dd8768f05"/>
    <xsd:import namespace="38213f76-8d70-4575-a9ef-dff249d6e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44d05-a086-45dc-b019-425dd8768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13f76-8d70-4575-a9ef-dff249d6e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E0B108-8592-42AC-9549-7CC8DCBF1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44d05-a086-45dc-b019-425dd8768f05"/>
    <ds:schemaRef ds:uri="38213f76-8d70-4575-a9ef-dff249d6e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3E8B8B-904A-4192-9396-996CD09235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189E25-7831-4BAC-B750-5BB7000F5F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Corniolo Andrea (Unione Industriale Cuneo)</dc:creator>
  <cp:keywords/>
  <dc:description/>
  <cp:lastModifiedBy>Niky Bruni</cp:lastModifiedBy>
  <cp:revision>2</cp:revision>
  <dcterms:created xsi:type="dcterms:W3CDTF">2020-04-12T12:14:00Z</dcterms:created>
  <dcterms:modified xsi:type="dcterms:W3CDTF">2020-04-12T12:14:00Z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0x010100ED86F842DCAB8245A1564C81A18EB33E</vt:lpwstr>
  </property>
</Properties>
</file>